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DA853" w14:textId="77777777" w:rsidR="004F2132" w:rsidRPr="001228B3" w:rsidRDefault="004F2132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bookmarkStart w:id="0" w:name="_Hlk526931255"/>
      <w:r w:rsidRPr="001228B3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  <w:proofErr w:type="spellStart"/>
      <w:r w:rsidRPr="001228B3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1228B3">
        <w:rPr>
          <w:rFonts w:ascii="Times New Roman" w:hAnsi="Times New Roman" w:cs="Times New Roman"/>
          <w:sz w:val="28"/>
          <w:szCs w:val="28"/>
        </w:rPr>
        <w:t xml:space="preserve"> района </w:t>
      </w:r>
      <w:bookmarkEnd w:id="0"/>
      <w:r w:rsidRPr="001228B3">
        <w:rPr>
          <w:rFonts w:ascii="Times New Roman" w:hAnsi="Times New Roman" w:cs="Times New Roman"/>
          <w:sz w:val="28"/>
          <w:szCs w:val="28"/>
        </w:rPr>
        <w:t>напоминает о соблюдении правил безопасности для детей!</w:t>
      </w:r>
    </w:p>
    <w:p w14:paraId="48FFBB89" w14:textId="0F763F78" w:rsidR="004F2132" w:rsidRPr="001228B3" w:rsidRDefault="004F2132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>Что ребенку нужно знать о безопасности! Родители прочитайте эту памятку ребенку. Обсудите и повесьте на видном месте в доме! Полезные советы и рекомендации спасателей по безопасному поведению в общественных местах. </w:t>
      </w:r>
    </w:p>
    <w:p w14:paraId="7941BF9E" w14:textId="77777777" w:rsidR="001228B3" w:rsidRPr="001228B3" w:rsidRDefault="001228B3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>Р</w:t>
      </w:r>
      <w:r w:rsidR="004F2132" w:rsidRPr="001228B3">
        <w:rPr>
          <w:rFonts w:ascii="Times New Roman" w:hAnsi="Times New Roman" w:cs="Times New Roman"/>
          <w:sz w:val="28"/>
          <w:szCs w:val="28"/>
        </w:rPr>
        <w:t>асскажите детям, что нельзя принимать сладости и подарки от незнакомых людей, тем более уходить с ними, даже если они обещают что-либо показать, покатать на машине или дать поиграть в компьютерную игру.</w:t>
      </w:r>
    </w:p>
    <w:p w14:paraId="7AFC91D8" w14:textId="2A1146E5" w:rsidR="004F2132" w:rsidRPr="001228B3" w:rsidRDefault="004F2132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>Ребенок должен знать, что в любой ситуации он может обратиться к полицейским, работникам торгового центра, родителям с детьми.</w:t>
      </w:r>
    </w:p>
    <w:p w14:paraId="74C20787" w14:textId="77777777" w:rsidR="004F2132" w:rsidRPr="001228B3" w:rsidRDefault="004F2132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 xml:space="preserve">Если ребенок видит, что незнакомый человек уводит куда-то его друга, пусть не пытается проследить за ними. Пусть ЗОВЕТ НА ПОМОЩЬ СТАРШИХ.  </w:t>
      </w:r>
    </w:p>
    <w:p w14:paraId="0892BA77" w14:textId="77777777" w:rsidR="004F2132" w:rsidRPr="001228B3" w:rsidRDefault="004F2132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>Обсудите с детьми вопросы безопасности на самом серьезном уровне. </w:t>
      </w:r>
      <w:r w:rsidRPr="001228B3">
        <w:rPr>
          <w:rFonts w:ascii="Times New Roman" w:hAnsi="Times New Roman" w:cs="Times New Roman"/>
          <w:sz w:val="28"/>
          <w:szCs w:val="28"/>
        </w:rPr>
        <w:br/>
        <w:t xml:space="preserve">Пусть ребенок запомнит, </w:t>
      </w:r>
      <w:proofErr w:type="gramStart"/>
      <w:r w:rsidRPr="001228B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228B3">
        <w:rPr>
          <w:rFonts w:ascii="Times New Roman" w:hAnsi="Times New Roman" w:cs="Times New Roman"/>
          <w:sz w:val="28"/>
          <w:szCs w:val="28"/>
        </w:rPr>
        <w:t xml:space="preserve"> если к нему обращается незнакомый человек, он может проигнорировать его обращение, молча уйти или даже убежать. Это не невежливость, а залог безопасности. </w:t>
      </w:r>
      <w:proofErr w:type="gramStart"/>
      <w:r w:rsidRPr="001228B3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1228B3">
        <w:rPr>
          <w:rFonts w:ascii="Times New Roman" w:hAnsi="Times New Roman" w:cs="Times New Roman"/>
          <w:sz w:val="28"/>
          <w:szCs w:val="28"/>
        </w:rPr>
        <w:t xml:space="preserve"> «НЕТ» - НОРМАЛЬНО. </w:t>
      </w:r>
    </w:p>
    <w:p w14:paraId="76FCE14A" w14:textId="77777777" w:rsidR="004F2132" w:rsidRPr="001228B3" w:rsidRDefault="004F2132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 xml:space="preserve">Ребенок должен быть уверен, что в любой сложной ситуации он может вести себя нестандартно. Если ребенка принуждают сделать что-либо угрозами или с помощью насилия, он может и даже должен кричать, кусаться, постараться вырваться и убежать! Объясните ребенку, что если возможности позвать на помощь нет, то необходимо любым доступным способом дать понять окружающим, что </w:t>
      </w:r>
      <w:bookmarkStart w:id="1" w:name="_GoBack"/>
      <w:bookmarkEnd w:id="1"/>
      <w:r w:rsidRPr="001228B3">
        <w:rPr>
          <w:rFonts w:ascii="Times New Roman" w:hAnsi="Times New Roman" w:cs="Times New Roman"/>
          <w:sz w:val="28"/>
          <w:szCs w:val="28"/>
        </w:rPr>
        <w:t>ему угрожает опасность. </w:t>
      </w:r>
      <w:r w:rsidRPr="001228B3">
        <w:rPr>
          <w:rFonts w:ascii="Times New Roman" w:hAnsi="Times New Roman" w:cs="Times New Roman"/>
          <w:sz w:val="28"/>
          <w:szCs w:val="28"/>
        </w:rPr>
        <w:br/>
        <w:t>Не лишним будет определить на семейном совете кодовое слово-пароль, которое будет использоваться в опасной ситуации.</w:t>
      </w:r>
    </w:p>
    <w:p w14:paraId="0CDF84A7" w14:textId="024BF41B" w:rsidR="004F2132" w:rsidRPr="001228B3" w:rsidRDefault="004F2132" w:rsidP="004F2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B3">
        <w:rPr>
          <w:rFonts w:ascii="Times New Roman" w:hAnsi="Times New Roman" w:cs="Times New Roman"/>
          <w:sz w:val="28"/>
          <w:szCs w:val="28"/>
        </w:rPr>
        <w:t>Обо всем, что ребенка тревожит, он может рассказать родителям. Это люди, которым можно доверять!</w:t>
      </w:r>
    </w:p>
    <w:p w14:paraId="516719F1" w14:textId="3869E172" w:rsidR="006C5FE7" w:rsidRPr="001228B3" w:rsidRDefault="001228B3" w:rsidP="001228B3">
      <w:pPr>
        <w:jc w:val="right"/>
        <w:rPr>
          <w:sz w:val="28"/>
          <w:szCs w:val="28"/>
        </w:rPr>
      </w:pPr>
      <w:r w:rsidRPr="001228B3">
        <w:rPr>
          <w:sz w:val="28"/>
          <w:szCs w:val="28"/>
        </w:rPr>
        <w:t xml:space="preserve"> </w:t>
      </w:r>
      <w:proofErr w:type="spellStart"/>
      <w:r w:rsidRPr="001228B3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122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B3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1228B3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6C5FE7" w:rsidRPr="0012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51"/>
    <w:rsid w:val="001228B3"/>
    <w:rsid w:val="004F2132"/>
    <w:rsid w:val="005A7251"/>
    <w:rsid w:val="006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9211"/>
  <w15:chartTrackingRefBased/>
  <w15:docId w15:val="{80985966-FA6A-46CC-A5EB-73F661E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2018-10-09T09:43:00Z</dcterms:created>
  <dcterms:modified xsi:type="dcterms:W3CDTF">2018-10-10T07:39:00Z</dcterms:modified>
</cp:coreProperties>
</file>